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0A" w:rsidRDefault="00AF7E20" w:rsidP="005766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F7E20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57660A" w:rsidRDefault="0057660A" w:rsidP="0057660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57660A" w:rsidRDefault="0057660A" w:rsidP="0057660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57660A" w:rsidRDefault="0057660A" w:rsidP="0057660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57660A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3524A" w:rsidRDefault="00E3524A" w:rsidP="00E72490">
      <w:pPr>
        <w:pStyle w:val="a6"/>
        <w:spacing w:after="0" w:line="240" w:lineRule="auto"/>
        <w:ind w:left="1066"/>
        <w:jc w:val="center"/>
        <w:rPr>
          <w:rFonts w:ascii="Times New Roman" w:hAnsi="Times New Roman"/>
          <w:b/>
          <w:sz w:val="28"/>
          <w:szCs w:val="28"/>
        </w:rPr>
      </w:pPr>
    </w:p>
    <w:p w:rsidR="00D04AB9" w:rsidRDefault="00D04AB9" w:rsidP="00E72490">
      <w:pPr>
        <w:pStyle w:val="a6"/>
        <w:spacing w:after="0" w:line="240" w:lineRule="auto"/>
        <w:ind w:left="1066"/>
        <w:jc w:val="center"/>
        <w:rPr>
          <w:rFonts w:ascii="Times New Roman" w:hAnsi="Times New Roman"/>
          <w:b/>
          <w:sz w:val="28"/>
          <w:szCs w:val="28"/>
        </w:rPr>
      </w:pPr>
    </w:p>
    <w:p w:rsidR="00E72490" w:rsidRPr="00E3524A" w:rsidRDefault="00E3524A" w:rsidP="00E72490">
      <w:pPr>
        <w:pStyle w:val="a6"/>
        <w:spacing w:after="0" w:line="240" w:lineRule="auto"/>
        <w:ind w:left="10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Zoom</w:t>
      </w:r>
      <w:r w:rsidRPr="00E3524A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конференція для платників </w:t>
      </w:r>
    </w:p>
    <w:p w:rsidR="00E3524A" w:rsidRDefault="00E3524A" w:rsidP="00E3524A">
      <w:pPr>
        <w:pStyle w:val="a7"/>
        <w:spacing w:line="26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7E9A" w:rsidRDefault="00D07E9A" w:rsidP="00C55B7B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зміни в оподаткуванні з 1 січня 2023 року говорили податківці на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zoom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07E9A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конференції, 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>яка організована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>Департаментом</w:t>
      </w:r>
      <w:r w:rsidRPr="00D04A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агропромислового розвитку Черкаської ОДА 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особі </w:t>
      </w:r>
      <w:r w:rsidR="00C55B7B" w:rsidRPr="00D04AB9">
        <w:rPr>
          <w:rFonts w:ascii="Times New Roman" w:eastAsia="Calibri" w:hAnsi="Times New Roman" w:cs="Times New Roman"/>
          <w:sz w:val="28"/>
          <w:szCs w:val="28"/>
          <w:lang w:val="uk-UA"/>
        </w:rPr>
        <w:t>директор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 </w:t>
      </w:r>
      <w:r w:rsidRPr="00D04AB9">
        <w:rPr>
          <w:rFonts w:ascii="Times New Roman" w:eastAsia="Calibri" w:hAnsi="Times New Roman" w:cs="Times New Roman"/>
          <w:sz w:val="28"/>
          <w:szCs w:val="28"/>
          <w:lang w:val="uk-UA"/>
        </w:rPr>
        <w:t>Ігор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>я</w:t>
      </w:r>
      <w:r w:rsidRPr="00D04A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Глухов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D04AB9" w:rsidRDefault="00D07E9A" w:rsidP="00D04AB9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Участь у конференції від Головного управління ДПС у Черкаській області взяли</w:t>
      </w:r>
      <w:r w:rsidR="00D04A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</w:t>
      </w:r>
      <w:r w:rsidR="00F072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ачальник управління з питань виявлення та опрацювання податкових ризиків Олег Супрун та </w:t>
      </w:r>
      <w:r w:rsidR="00D04AB9">
        <w:rPr>
          <w:rFonts w:ascii="Times New Roman" w:eastAsia="Calibri" w:hAnsi="Times New Roman" w:cs="Times New Roman"/>
          <w:sz w:val="28"/>
          <w:szCs w:val="28"/>
          <w:lang w:val="uk-UA"/>
        </w:rPr>
        <w:t>начальник відділу моніторингу операцій та роботи з ризиками управління з питань виявлення та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опрацювання податкових ризиків </w:t>
      </w:r>
      <w:r w:rsidR="00D04AB9">
        <w:rPr>
          <w:rFonts w:ascii="Times New Roman" w:eastAsia="Calibri" w:hAnsi="Times New Roman" w:cs="Times New Roman"/>
          <w:sz w:val="28"/>
          <w:szCs w:val="28"/>
          <w:lang w:val="uk-UA"/>
        </w:rPr>
        <w:t>Ольга Костенко.</w:t>
      </w:r>
    </w:p>
    <w:p w:rsidR="00D04AB9" w:rsidRPr="00D04AB9" w:rsidRDefault="00D04AB9" w:rsidP="00D04AB9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Важливою темою обговорення були зміни щодо </w:t>
      </w:r>
      <w:r w:rsidRPr="002B16F5">
        <w:rPr>
          <w:rFonts w:ascii="Times New Roman" w:hAnsi="Times New Roman" w:cs="Times New Roman"/>
          <w:sz w:val="28"/>
          <w:szCs w:val="28"/>
          <w:lang w:val="uk-UA" w:eastAsia="ru-RU"/>
        </w:rPr>
        <w:t>Порядку зупинення реєстрації податкової накладної/розрахунку коригування в Єдиному реєстрі податкових накладних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постановою</w:t>
      </w:r>
      <w:r w:rsidRPr="002B1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КМУ від 23 грудня 2022 року №1428. Зміни почали </w:t>
      </w:r>
      <w:r w:rsidRPr="002B16F5">
        <w:rPr>
          <w:rFonts w:ascii="Times New Roman" w:hAnsi="Times New Roman" w:cs="Times New Roman"/>
          <w:sz w:val="28"/>
          <w:szCs w:val="28"/>
          <w:lang w:val="uk-UA" w:eastAsia="ru-RU"/>
        </w:rPr>
        <w:t>діяти з 11 січня 2023 р</w:t>
      </w:r>
      <w:r w:rsidR="00C55B7B">
        <w:rPr>
          <w:rFonts w:ascii="Times New Roman" w:hAnsi="Times New Roman" w:cs="Times New Roman"/>
          <w:sz w:val="28"/>
          <w:szCs w:val="28"/>
          <w:lang w:val="uk-UA" w:eastAsia="ru-RU"/>
        </w:rPr>
        <w:t>оку</w:t>
      </w:r>
      <w:r w:rsidRPr="002B16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52194B" w:rsidRPr="0052194B" w:rsidRDefault="0052194B" w:rsidP="0052194B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ході конференції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податківці зазначили, що</w:t>
      </w: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Головному управлінні ДПС у Черкаській області працює «гаряча лінія» де </w:t>
      </w: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>оперативно надають консультації щодо підготовки пакету документів, необхідних для швидког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 розблокування ПН/РК платникам.</w:t>
      </w:r>
    </w:p>
    <w:p w:rsidR="0052194B" w:rsidRPr="0052194B" w:rsidRDefault="0052194B" w:rsidP="0052194B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Також ф</w:t>
      </w: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ахівці окремо зупинилися на заповнені повідомлення про надання пояснень та копій документів щодо накладних, реєстрацію яких зупинено, 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 також </w:t>
      </w: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>заповненні таблиці даних платника податку на додану вартість.</w:t>
      </w:r>
    </w:p>
    <w:p w:rsidR="00F072FE" w:rsidRDefault="0052194B" w:rsidP="0052194B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>Учасник</w:t>
      </w:r>
      <w:r w:rsidR="00C55B7B">
        <w:rPr>
          <w:rFonts w:ascii="Times New Roman" w:eastAsia="Calibri" w:hAnsi="Times New Roman" w:cs="Times New Roman"/>
          <w:sz w:val="28"/>
          <w:szCs w:val="28"/>
          <w:lang w:val="uk-UA"/>
        </w:rPr>
        <w:t>ів</w:t>
      </w:r>
      <w:r w:rsidRPr="0052194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заходу було акцентовано увагу на типових помилках які допускають платники при їх заповненні та надано відповіді на поставлені запитання.</w:t>
      </w:r>
    </w:p>
    <w:p w:rsidR="00C55B7B" w:rsidRDefault="00C55B7B" w:rsidP="0052194B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072FE" w:rsidRDefault="00F072FE" w:rsidP="00E3524A">
      <w:pPr>
        <w:pStyle w:val="a7"/>
        <w:spacing w:line="26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4F2518" w:rsidRDefault="004F2518" w:rsidP="0057660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2194B" w:rsidRDefault="0052194B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5B7B" w:rsidRDefault="00C55B7B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5B7B" w:rsidRDefault="00C55B7B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5B7B" w:rsidRDefault="00C55B7B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2518" w:rsidRPr="00E72490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60A" w:rsidRPr="00EA716F" w:rsidRDefault="0057660A" w:rsidP="00576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7660A" w:rsidRPr="0057660A" w:rsidRDefault="0057660A" w:rsidP="004F2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7660A" w:rsidRPr="0057660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6DE"/>
    <w:multiLevelType w:val="hybridMultilevel"/>
    <w:tmpl w:val="6178BCE6"/>
    <w:lvl w:ilvl="0" w:tplc="A8EE1B58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7660A"/>
    <w:rsid w:val="004A64BE"/>
    <w:rsid w:val="004F2518"/>
    <w:rsid w:val="0052194B"/>
    <w:rsid w:val="0057660A"/>
    <w:rsid w:val="00634535"/>
    <w:rsid w:val="00751448"/>
    <w:rsid w:val="00AF7E20"/>
    <w:rsid w:val="00BF4303"/>
    <w:rsid w:val="00C55B7B"/>
    <w:rsid w:val="00D04AB9"/>
    <w:rsid w:val="00D07E9A"/>
    <w:rsid w:val="00E3524A"/>
    <w:rsid w:val="00E72490"/>
    <w:rsid w:val="00F072FE"/>
    <w:rsid w:val="00F3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20"/>
  </w:style>
  <w:style w:type="paragraph" w:styleId="1">
    <w:name w:val="heading 1"/>
    <w:basedOn w:val="a"/>
    <w:link w:val="10"/>
    <w:uiPriority w:val="9"/>
    <w:qFormat/>
    <w:rsid w:val="00576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0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7660A"/>
  </w:style>
  <w:style w:type="character" w:styleId="a5">
    <w:name w:val="Hyperlink"/>
    <w:uiPriority w:val="99"/>
    <w:rsid w:val="005766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E72490"/>
    <w:pPr>
      <w:ind w:left="720"/>
      <w:contextualSpacing/>
    </w:pPr>
    <w:rPr>
      <w:lang w:val="uk-UA"/>
    </w:rPr>
  </w:style>
  <w:style w:type="paragraph" w:styleId="a7">
    <w:name w:val="No Spacing"/>
    <w:uiPriority w:val="1"/>
    <w:qFormat/>
    <w:rsid w:val="00E352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6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0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7660A"/>
  </w:style>
  <w:style w:type="character" w:styleId="a5">
    <w:name w:val="Hyperlink"/>
    <w:uiPriority w:val="99"/>
    <w:rsid w:val="005766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E72490"/>
    <w:pPr>
      <w:ind w:left="720"/>
      <w:contextualSpacing/>
    </w:pPr>
    <w:rPr>
      <w:lang w:val="uk-UA"/>
    </w:rPr>
  </w:style>
  <w:style w:type="paragraph" w:styleId="a7">
    <w:name w:val="No Spacing"/>
    <w:uiPriority w:val="1"/>
    <w:qFormat/>
    <w:rsid w:val="00E352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5</cp:revision>
  <dcterms:created xsi:type="dcterms:W3CDTF">2023-01-23T12:56:00Z</dcterms:created>
  <dcterms:modified xsi:type="dcterms:W3CDTF">2023-01-23T14:16:00Z</dcterms:modified>
</cp:coreProperties>
</file>