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B35" w:rsidRDefault="00BF7B35" w:rsidP="00336155">
      <w:pPr>
        <w:pStyle w:val="Title"/>
      </w:pPr>
      <w:r>
        <w:t>РУСЬКОПОЛЯНСЬКА СІЛЬСЬКА РАДА</w:t>
      </w:r>
    </w:p>
    <w:p w:rsidR="00BF7B35" w:rsidRDefault="00BF7B35" w:rsidP="00336155">
      <w:pPr>
        <w:rPr>
          <w:sz w:val="28"/>
          <w:lang w:val="uk-UA"/>
        </w:rPr>
      </w:pPr>
    </w:p>
    <w:p w:rsidR="00BF7B35" w:rsidRDefault="00BF7B35" w:rsidP="00336155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14 сесія                                    7 скликання</w:t>
      </w:r>
    </w:p>
    <w:p w:rsidR="00BF7B35" w:rsidRDefault="00BF7B35" w:rsidP="00336155">
      <w:pPr>
        <w:rPr>
          <w:sz w:val="28"/>
          <w:lang w:val="uk-UA"/>
        </w:rPr>
      </w:pPr>
    </w:p>
    <w:p w:rsidR="00BF7B35" w:rsidRDefault="00BF7B35" w:rsidP="00336155">
      <w:pPr>
        <w:jc w:val="center"/>
        <w:rPr>
          <w:lang w:val="uk-UA"/>
        </w:rPr>
      </w:pPr>
    </w:p>
    <w:p w:rsidR="00BF7B35" w:rsidRDefault="00BF7B35" w:rsidP="00336155">
      <w:pPr>
        <w:pStyle w:val="Heading1"/>
      </w:pPr>
      <w:r>
        <w:t>РІШЕННЯ</w:t>
      </w:r>
    </w:p>
    <w:p w:rsidR="00BF7B35" w:rsidRDefault="00BF7B35" w:rsidP="00336155">
      <w:pPr>
        <w:rPr>
          <w:lang w:val="uk-UA"/>
        </w:rPr>
      </w:pPr>
    </w:p>
    <w:p w:rsidR="00BF7B35" w:rsidRPr="00AE102F" w:rsidRDefault="00BF7B35" w:rsidP="00336155">
      <w:pPr>
        <w:jc w:val="both"/>
        <w:rPr>
          <w:sz w:val="28"/>
          <w:u w:val="single"/>
        </w:rPr>
      </w:pPr>
      <w:r>
        <w:rPr>
          <w:sz w:val="28"/>
          <w:u w:val="single"/>
          <w:lang w:val="uk-UA"/>
        </w:rPr>
        <w:t xml:space="preserve">Від 17.11.2016 №14-5/VII </w:t>
      </w:r>
    </w:p>
    <w:p w:rsidR="00BF7B35" w:rsidRDefault="00BF7B35" w:rsidP="00336155">
      <w:pPr>
        <w:jc w:val="both"/>
        <w:rPr>
          <w:sz w:val="28"/>
          <w:lang w:val="uk-UA"/>
        </w:rPr>
      </w:pPr>
      <w:r>
        <w:rPr>
          <w:sz w:val="28"/>
          <w:lang w:val="uk-UA"/>
        </w:rPr>
        <w:t>с. Руська Поляна</w:t>
      </w:r>
    </w:p>
    <w:p w:rsidR="00BF7B35" w:rsidRDefault="00BF7B35" w:rsidP="00336155">
      <w:pPr>
        <w:jc w:val="both"/>
        <w:rPr>
          <w:sz w:val="28"/>
          <w:lang w:val="uk-UA"/>
        </w:rPr>
      </w:pPr>
    </w:p>
    <w:p w:rsidR="00BF7B35" w:rsidRDefault="00BF7B35" w:rsidP="00336155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Про демонтаж пристроїв </w:t>
      </w:r>
    </w:p>
    <w:p w:rsidR="00BF7B35" w:rsidRDefault="00BF7B35" w:rsidP="00336155">
      <w:pPr>
        <w:jc w:val="both"/>
        <w:rPr>
          <w:sz w:val="28"/>
          <w:lang w:val="uk-UA"/>
        </w:rPr>
      </w:pPr>
      <w:r>
        <w:rPr>
          <w:sz w:val="28"/>
          <w:lang w:val="uk-UA"/>
        </w:rPr>
        <w:t>примусового зниження швидкості</w:t>
      </w:r>
    </w:p>
    <w:p w:rsidR="00BF7B35" w:rsidRDefault="00BF7B35" w:rsidP="00336155">
      <w:pPr>
        <w:jc w:val="both"/>
        <w:rPr>
          <w:sz w:val="28"/>
          <w:lang w:val="uk-UA"/>
        </w:rPr>
      </w:pPr>
      <w:r>
        <w:rPr>
          <w:sz w:val="28"/>
          <w:lang w:val="uk-UA"/>
        </w:rPr>
        <w:t>в с.Руська Поляна</w:t>
      </w:r>
    </w:p>
    <w:p w:rsidR="00BF7B35" w:rsidRDefault="00BF7B35" w:rsidP="00336155">
      <w:pPr>
        <w:jc w:val="both"/>
        <w:rPr>
          <w:sz w:val="28"/>
          <w:lang w:val="uk-UA"/>
        </w:rPr>
      </w:pPr>
    </w:p>
    <w:p w:rsidR="00BF7B35" w:rsidRDefault="00BF7B35" w:rsidP="00336155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Відповідно до ст.26 Закону України «Про місцеве самоврядування в Україні», ст.7, 27 Закону України «Про дорожній рух», </w:t>
      </w:r>
      <w:r w:rsidRPr="0030305B">
        <w:rPr>
          <w:sz w:val="28"/>
          <w:szCs w:val="28"/>
          <w:lang w:val="uk-UA"/>
        </w:rPr>
        <w:t>ДСТУ 4123:2006</w:t>
      </w:r>
      <w:r>
        <w:rPr>
          <w:sz w:val="28"/>
          <w:lang w:val="uk-UA"/>
        </w:rPr>
        <w:t xml:space="preserve"> Пристрій примусового зниження швидкості дорожньо – транспортної техніки на вулицях та дорогах, враховуючи Вимогу (припис)  інспектора ЧРВ ЧВ ГУНП України в Черкаській області від 01.11.2016 №1, з метою забезпечення безпеки дорожнього руху, сільська рада</w:t>
      </w:r>
    </w:p>
    <w:p w:rsidR="00BF7B35" w:rsidRDefault="00BF7B35" w:rsidP="00336155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</w:p>
    <w:p w:rsidR="00BF7B35" w:rsidRDefault="00BF7B35" w:rsidP="00336155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ВИРІШИЛА:</w:t>
      </w:r>
    </w:p>
    <w:p w:rsidR="00BF7B35" w:rsidRPr="00832032" w:rsidRDefault="00BF7B35" w:rsidP="00336155">
      <w:pPr>
        <w:jc w:val="center"/>
        <w:rPr>
          <w:sz w:val="28"/>
          <w:szCs w:val="28"/>
          <w:lang w:val="uk-UA"/>
        </w:rPr>
      </w:pPr>
    </w:p>
    <w:p w:rsidR="00BF7B35" w:rsidRDefault="00BF7B35" w:rsidP="00C7421E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C86587">
        <w:rPr>
          <w:sz w:val="28"/>
          <w:szCs w:val="28"/>
        </w:rPr>
        <w:t>Д</w:t>
      </w:r>
      <w:r>
        <w:rPr>
          <w:sz w:val="28"/>
          <w:szCs w:val="28"/>
          <w:lang w:val="uk-UA"/>
        </w:rPr>
        <w:t xml:space="preserve">емонтувати пристрої примусового зниження швидкості  по вул. Шевченка (біля будинків      </w:t>
      </w:r>
      <w:bookmarkStart w:id="0" w:name="_GoBack"/>
      <w:bookmarkEnd w:id="0"/>
      <w:r>
        <w:rPr>
          <w:sz w:val="28"/>
          <w:szCs w:val="28"/>
          <w:lang w:val="uk-UA"/>
        </w:rPr>
        <w:t>№ 2,60,68), вул. Шраменка (біля будинків №20,60),  вул. Небесної Сотні (біля будинків №64,72,78) в с.Руська Поляна</w:t>
      </w:r>
      <w:r w:rsidRPr="00C865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 зв’язку із невідповідністю ДСТУ 4123:2006.</w:t>
      </w:r>
    </w:p>
    <w:p w:rsidR="00BF7B35" w:rsidRDefault="00BF7B35" w:rsidP="00C7421E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Встановити    в </w:t>
      </w:r>
      <w:r w:rsidRPr="00653B2D">
        <w:rPr>
          <w:spacing w:val="-1"/>
          <w:sz w:val="28"/>
          <w:szCs w:val="28"/>
          <w:lang w:val="uk-UA"/>
        </w:rPr>
        <w:t>районі розташування</w:t>
      </w:r>
      <w:r w:rsidRPr="00653B2D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  <w:lang w:val="uk-UA"/>
        </w:rPr>
        <w:t xml:space="preserve">дитячих та </w:t>
      </w:r>
      <w:r w:rsidRPr="00653B2D">
        <w:rPr>
          <w:spacing w:val="-1"/>
          <w:sz w:val="28"/>
          <w:szCs w:val="28"/>
          <w:lang w:val="uk-UA"/>
        </w:rPr>
        <w:t>навчальних закладів</w:t>
      </w:r>
      <w:r>
        <w:rPr>
          <w:spacing w:val="-1"/>
          <w:sz w:val="28"/>
          <w:szCs w:val="28"/>
          <w:lang w:val="uk-UA"/>
        </w:rPr>
        <w:t xml:space="preserve"> села Руська Поляна пристрої примусового зниження швидкості, що відповідають ДСТУ </w:t>
      </w:r>
      <w:r>
        <w:rPr>
          <w:sz w:val="28"/>
          <w:szCs w:val="28"/>
          <w:lang w:val="uk-UA"/>
        </w:rPr>
        <w:t>4123:2006.</w:t>
      </w:r>
    </w:p>
    <w:p w:rsidR="00BF7B35" w:rsidRDefault="00BF7B35" w:rsidP="001F6C25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 за виконанням рішення покласти на постійну комісію з питань соціально-економічного розвитку, управління комунальною власністю, підтримання підприємницької діяльності та постійну комісію з питань планування, бюджету, фінансів.</w:t>
      </w:r>
    </w:p>
    <w:p w:rsidR="00BF7B35" w:rsidRPr="00832032" w:rsidRDefault="00BF7B35" w:rsidP="001F6C25">
      <w:pPr>
        <w:jc w:val="both"/>
        <w:rPr>
          <w:sz w:val="28"/>
          <w:szCs w:val="28"/>
          <w:lang w:val="uk-UA"/>
        </w:rPr>
      </w:pPr>
    </w:p>
    <w:p w:rsidR="00BF7B35" w:rsidRPr="00C7421E" w:rsidRDefault="00BF7B35" w:rsidP="001F6C25">
      <w:pPr>
        <w:pStyle w:val="ListParagraph"/>
        <w:jc w:val="both"/>
        <w:rPr>
          <w:sz w:val="28"/>
          <w:szCs w:val="28"/>
          <w:lang w:val="uk-UA"/>
        </w:rPr>
      </w:pPr>
    </w:p>
    <w:p w:rsidR="00BF7B35" w:rsidRDefault="00BF7B35" w:rsidP="00336155">
      <w:pPr>
        <w:rPr>
          <w:lang w:val="uk-UA"/>
        </w:rPr>
      </w:pPr>
    </w:p>
    <w:p w:rsidR="00BF7B35" w:rsidRDefault="00BF7B35" w:rsidP="00336155">
      <w:pPr>
        <w:rPr>
          <w:lang w:val="uk-UA"/>
        </w:rPr>
      </w:pPr>
    </w:p>
    <w:p w:rsidR="00BF7B35" w:rsidRDefault="00BF7B35" w:rsidP="00336155">
      <w:pPr>
        <w:tabs>
          <w:tab w:val="center" w:pos="4677"/>
        </w:tabs>
        <w:rPr>
          <w:sz w:val="28"/>
          <w:lang w:val="uk-UA"/>
        </w:rPr>
      </w:pPr>
      <w:r>
        <w:rPr>
          <w:lang w:val="uk-UA"/>
        </w:rPr>
        <w:t xml:space="preserve">                 </w:t>
      </w:r>
      <w:r>
        <w:rPr>
          <w:sz w:val="28"/>
          <w:lang w:val="uk-UA"/>
        </w:rPr>
        <w:t xml:space="preserve"> Сільський голова</w:t>
      </w:r>
      <w:r>
        <w:rPr>
          <w:sz w:val="28"/>
          <w:lang w:val="uk-UA"/>
        </w:rPr>
        <w:tab/>
        <w:t xml:space="preserve">                                       О.Г.Гриценко </w:t>
      </w:r>
    </w:p>
    <w:p w:rsidR="00BF7B35" w:rsidRPr="00C7421E" w:rsidRDefault="00BF7B35">
      <w:pPr>
        <w:rPr>
          <w:lang w:val="uk-UA"/>
        </w:rPr>
      </w:pPr>
    </w:p>
    <w:sectPr w:rsidR="00BF7B35" w:rsidRPr="00C7421E" w:rsidSect="001B4C96">
      <w:pgSz w:w="11906" w:h="16838"/>
      <w:pgMar w:top="1134" w:right="850" w:bottom="1134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B7191"/>
    <w:multiLevelType w:val="hybridMultilevel"/>
    <w:tmpl w:val="A1E669B8"/>
    <w:lvl w:ilvl="0" w:tplc="5A76EF44">
      <w:start w:val="1"/>
      <w:numFmt w:val="decimal"/>
      <w:lvlText w:val="%1."/>
      <w:lvlJc w:val="left"/>
      <w:pPr>
        <w:ind w:left="82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">
    <w:nsid w:val="446758C5"/>
    <w:multiLevelType w:val="hybridMultilevel"/>
    <w:tmpl w:val="1E38C6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6155"/>
    <w:rsid w:val="00002D52"/>
    <w:rsid w:val="000260DB"/>
    <w:rsid w:val="000473DD"/>
    <w:rsid w:val="00053B11"/>
    <w:rsid w:val="000B76BA"/>
    <w:rsid w:val="000F10F9"/>
    <w:rsid w:val="00152647"/>
    <w:rsid w:val="001573AB"/>
    <w:rsid w:val="001879CD"/>
    <w:rsid w:val="001B4C96"/>
    <w:rsid w:val="001F6C25"/>
    <w:rsid w:val="0021039D"/>
    <w:rsid w:val="0030305B"/>
    <w:rsid w:val="00321434"/>
    <w:rsid w:val="00336155"/>
    <w:rsid w:val="003C498B"/>
    <w:rsid w:val="00462026"/>
    <w:rsid w:val="00467D30"/>
    <w:rsid w:val="00470DEC"/>
    <w:rsid w:val="004715BB"/>
    <w:rsid w:val="00477727"/>
    <w:rsid w:val="004B1FD6"/>
    <w:rsid w:val="005937F7"/>
    <w:rsid w:val="0061547A"/>
    <w:rsid w:val="00653B2D"/>
    <w:rsid w:val="0066375C"/>
    <w:rsid w:val="00686B7A"/>
    <w:rsid w:val="00690E10"/>
    <w:rsid w:val="006E1EA0"/>
    <w:rsid w:val="006E3961"/>
    <w:rsid w:val="007666F9"/>
    <w:rsid w:val="007C5DD3"/>
    <w:rsid w:val="007C7974"/>
    <w:rsid w:val="00810F8B"/>
    <w:rsid w:val="00832032"/>
    <w:rsid w:val="00895499"/>
    <w:rsid w:val="00A63AEE"/>
    <w:rsid w:val="00A734EF"/>
    <w:rsid w:val="00AE102F"/>
    <w:rsid w:val="00B23B8C"/>
    <w:rsid w:val="00B50A56"/>
    <w:rsid w:val="00B80236"/>
    <w:rsid w:val="00BF7B35"/>
    <w:rsid w:val="00C7421E"/>
    <w:rsid w:val="00C76E7D"/>
    <w:rsid w:val="00C84D2F"/>
    <w:rsid w:val="00C86587"/>
    <w:rsid w:val="00CF6F38"/>
    <w:rsid w:val="00D00129"/>
    <w:rsid w:val="00E87AC4"/>
    <w:rsid w:val="00F32ECD"/>
    <w:rsid w:val="00F55B5C"/>
    <w:rsid w:val="00FA56FE"/>
    <w:rsid w:val="00FC4A1F"/>
    <w:rsid w:val="00FD3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15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36155"/>
    <w:pPr>
      <w:keepNext/>
      <w:jc w:val="center"/>
      <w:outlineLvl w:val="0"/>
    </w:pPr>
    <w:rPr>
      <w:sz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36155"/>
    <w:rPr>
      <w:rFonts w:ascii="Times New Roman" w:hAnsi="Times New Roman" w:cs="Times New Roman"/>
      <w:sz w:val="24"/>
      <w:szCs w:val="24"/>
      <w:lang w:val="uk-UA" w:eastAsia="ru-RU"/>
    </w:rPr>
  </w:style>
  <w:style w:type="paragraph" w:styleId="Title">
    <w:name w:val="Title"/>
    <w:basedOn w:val="Normal"/>
    <w:link w:val="TitleChar"/>
    <w:uiPriority w:val="99"/>
    <w:qFormat/>
    <w:rsid w:val="00336155"/>
    <w:pPr>
      <w:jc w:val="center"/>
    </w:pPr>
    <w:rPr>
      <w:sz w:val="28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336155"/>
    <w:rPr>
      <w:rFonts w:ascii="Times New Roman" w:hAnsi="Times New Roman" w:cs="Times New Roman"/>
      <w:sz w:val="24"/>
      <w:szCs w:val="24"/>
      <w:lang w:val="uk-UA" w:eastAsia="ru-RU"/>
    </w:rPr>
  </w:style>
  <w:style w:type="character" w:styleId="Hyperlink">
    <w:name w:val="Hyperlink"/>
    <w:basedOn w:val="DefaultParagraphFont"/>
    <w:uiPriority w:val="99"/>
    <w:semiHidden/>
    <w:rsid w:val="00336155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C742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055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207</Words>
  <Characters>1186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РУСЬКОПОЛЯНСЬКА СІЛЬСЬКА РАДА</dc:title>
  <dc:subject/>
  <dc:creator>Rada</dc:creator>
  <cp:keywords/>
  <dc:description/>
  <cp:lastModifiedBy>Rada</cp:lastModifiedBy>
  <cp:revision>5</cp:revision>
  <cp:lastPrinted>2016-11-21T11:39:00Z</cp:lastPrinted>
  <dcterms:created xsi:type="dcterms:W3CDTF">2016-11-16T13:45:00Z</dcterms:created>
  <dcterms:modified xsi:type="dcterms:W3CDTF">2016-11-21T11:39:00Z</dcterms:modified>
</cp:coreProperties>
</file>