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D2" w:rsidRDefault="00A078D2" w:rsidP="00465E34">
      <w:pPr>
        <w:pStyle w:val="Title"/>
      </w:pPr>
      <w:r>
        <w:t>РУСЬКО-ПОЛЯНСЬКА СІЛЬСЬКА РАДА</w:t>
      </w:r>
    </w:p>
    <w:p w:rsidR="00A078D2" w:rsidRDefault="00A078D2" w:rsidP="00465E34">
      <w:pPr>
        <w:rPr>
          <w:sz w:val="28"/>
          <w:lang w:val="uk-UA"/>
        </w:rPr>
      </w:pPr>
    </w:p>
    <w:p w:rsidR="00A078D2" w:rsidRDefault="00A078D2" w:rsidP="00465E34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2 сесія                                            7</w:t>
      </w:r>
      <w:r w:rsidRPr="00465E34">
        <w:rPr>
          <w:sz w:val="28"/>
        </w:rPr>
        <w:t xml:space="preserve"> </w:t>
      </w:r>
      <w:r>
        <w:rPr>
          <w:sz w:val="28"/>
          <w:lang w:val="uk-UA"/>
        </w:rPr>
        <w:t>скликання</w:t>
      </w:r>
    </w:p>
    <w:p w:rsidR="00A078D2" w:rsidRDefault="00A078D2" w:rsidP="00465E34">
      <w:pPr>
        <w:jc w:val="center"/>
        <w:rPr>
          <w:sz w:val="28"/>
          <w:lang w:val="uk-UA"/>
        </w:rPr>
      </w:pPr>
    </w:p>
    <w:p w:rsidR="00A078D2" w:rsidRDefault="00A078D2" w:rsidP="00465E34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РІШЕННЯ</w:t>
      </w:r>
    </w:p>
    <w:p w:rsidR="00A078D2" w:rsidRDefault="00A078D2" w:rsidP="00465E34">
      <w:pPr>
        <w:rPr>
          <w:sz w:val="28"/>
          <w:szCs w:val="28"/>
          <w:lang w:val="uk-UA"/>
        </w:rPr>
      </w:pPr>
    </w:p>
    <w:p w:rsidR="00A078D2" w:rsidRDefault="00A078D2" w:rsidP="00465E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здійснення попередньої </w:t>
      </w:r>
    </w:p>
    <w:p w:rsidR="00A078D2" w:rsidRDefault="00A078D2" w:rsidP="00465E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оплати товарів, робіт і послуг,</w:t>
      </w:r>
    </w:p>
    <w:p w:rsidR="00A078D2" w:rsidRDefault="00A078D2" w:rsidP="00465E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закуповуються за бюджетні кошти</w:t>
      </w:r>
    </w:p>
    <w:p w:rsidR="00A078D2" w:rsidRDefault="00A078D2" w:rsidP="00465E34">
      <w:pPr>
        <w:rPr>
          <w:sz w:val="28"/>
          <w:szCs w:val="28"/>
          <w:lang w:val="uk-UA"/>
        </w:rPr>
      </w:pPr>
    </w:p>
    <w:p w:rsidR="00A078D2" w:rsidRDefault="00A078D2" w:rsidP="00465E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Відповідно до статті 26 п. 5 Закону України „Про місцеве самоврядування в Україні ” Постанови КМУ від 23.04.2014р. № 117 «Про здійснення попередньої оплати товарів, робіт і послуг, що закуповуються за бюджетні кошти», сільська рада </w:t>
      </w:r>
    </w:p>
    <w:p w:rsidR="00A078D2" w:rsidRDefault="00A078D2" w:rsidP="00465E34">
      <w:pPr>
        <w:jc w:val="both"/>
        <w:rPr>
          <w:sz w:val="28"/>
          <w:szCs w:val="28"/>
          <w:lang w:val="uk-UA"/>
        </w:rPr>
      </w:pPr>
    </w:p>
    <w:p w:rsidR="00A078D2" w:rsidRDefault="00A078D2" w:rsidP="00465E3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078D2" w:rsidRDefault="00A078D2" w:rsidP="00A952CA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Дозволити в процесі виконання бюджету Руськополянської сільської ради здійснювати попередню оплату:</w:t>
      </w:r>
    </w:p>
    <w:p w:rsidR="00A078D2" w:rsidRDefault="00A078D2" w:rsidP="00A952CA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строк не більше одного місяця:</w:t>
      </w:r>
    </w:p>
    <w:p w:rsidR="00A078D2" w:rsidRDefault="00A078D2" w:rsidP="00A952CA">
      <w:pPr>
        <w:numPr>
          <w:ilvl w:val="0"/>
          <w:numId w:val="6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послуги пошти та зв’</w:t>
      </w:r>
      <w:r>
        <w:rPr>
          <w:sz w:val="28"/>
          <w:szCs w:val="28"/>
          <w:lang w:val="en-US"/>
        </w:rPr>
        <w:t>язку;</w:t>
      </w:r>
    </w:p>
    <w:p w:rsidR="00A078D2" w:rsidRDefault="00A078D2" w:rsidP="00A952CA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послуги електропостачання;</w:t>
      </w:r>
    </w:p>
    <w:p w:rsidR="00A078D2" w:rsidRDefault="00A078D2" w:rsidP="00A952CA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товарів вартістю не більше як 100 тис.грн.;</w:t>
      </w:r>
    </w:p>
    <w:p w:rsidR="00A078D2" w:rsidRDefault="00A078D2" w:rsidP="00A952CA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робіт і послуг, якщо розмір такої оплати не перевищує 30 відсотків їх вартості;</w:t>
      </w:r>
    </w:p>
    <w:p w:rsidR="00A078D2" w:rsidRDefault="00A078D2" w:rsidP="00A952CA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строк не більше трьох місяців:</w:t>
      </w:r>
    </w:p>
    <w:p w:rsidR="00A078D2" w:rsidRDefault="00A078D2" w:rsidP="00A952CA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робіт із нового будівництва, реконструкції, реставрації, капітального ремонту та технічного переоснащення, придбання основних засобів і житла;</w:t>
      </w:r>
    </w:p>
    <w:p w:rsidR="00A078D2" w:rsidRDefault="00A078D2" w:rsidP="00A952CA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програмного забезпечення (програмних продуктів, зокрема ліцензійних примірників комп’</w:t>
      </w:r>
      <w:r w:rsidRPr="00A952CA">
        <w:rPr>
          <w:sz w:val="28"/>
          <w:szCs w:val="28"/>
        </w:rPr>
        <w:t>ютерних програм</w:t>
      </w:r>
      <w:r>
        <w:rPr>
          <w:sz w:val="28"/>
          <w:szCs w:val="28"/>
          <w:lang w:val="uk-UA"/>
        </w:rPr>
        <w:t>, інформаційних систем та комплексів, баз даних) та робіт з його створення;</w:t>
      </w:r>
    </w:p>
    <w:p w:rsidR="00A078D2" w:rsidRDefault="00A078D2" w:rsidP="00A952CA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строк не більше одного року:</w:t>
      </w:r>
    </w:p>
    <w:p w:rsidR="00A078D2" w:rsidRDefault="00A078D2" w:rsidP="00A952CA">
      <w:pPr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періодичних видань на строк до одного року.</w:t>
      </w:r>
    </w:p>
    <w:p w:rsidR="00A078D2" w:rsidRDefault="00A078D2" w:rsidP="00A952CA">
      <w:pPr>
        <w:ind w:left="720"/>
        <w:jc w:val="both"/>
        <w:rPr>
          <w:sz w:val="28"/>
          <w:szCs w:val="28"/>
          <w:lang w:val="uk-UA"/>
        </w:rPr>
      </w:pPr>
    </w:p>
    <w:p w:rsidR="00A078D2" w:rsidRPr="00A952CA" w:rsidRDefault="00A078D2" w:rsidP="00A952CA">
      <w:pPr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 даного рішення покласти на постійну комісію з  питань планування, бюджету, фінансів та</w:t>
      </w:r>
      <w:r w:rsidRPr="007B3E4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головного бухгалтера сільської ради Шпак Ю.В.</w:t>
      </w:r>
    </w:p>
    <w:p w:rsidR="00A078D2" w:rsidRDefault="00A078D2" w:rsidP="00975BC7">
      <w:pPr>
        <w:ind w:left="720"/>
        <w:jc w:val="both"/>
        <w:rPr>
          <w:sz w:val="28"/>
          <w:szCs w:val="28"/>
          <w:lang w:val="uk-UA"/>
        </w:rPr>
      </w:pPr>
    </w:p>
    <w:p w:rsidR="00A078D2" w:rsidRDefault="00A078D2" w:rsidP="00465E34">
      <w:pPr>
        <w:rPr>
          <w:lang w:val="uk-UA"/>
        </w:rPr>
      </w:pPr>
    </w:p>
    <w:p w:rsidR="00A078D2" w:rsidRDefault="00A078D2" w:rsidP="00465E34">
      <w:pPr>
        <w:rPr>
          <w:sz w:val="28"/>
          <w:szCs w:val="28"/>
          <w:lang w:val="uk-UA"/>
        </w:rPr>
      </w:pPr>
      <w:r>
        <w:rPr>
          <w:lang w:val="uk-UA"/>
        </w:rPr>
        <w:t xml:space="preserve">                 </w:t>
      </w:r>
      <w:r>
        <w:rPr>
          <w:sz w:val="28"/>
          <w:szCs w:val="28"/>
          <w:lang w:val="uk-UA"/>
        </w:rPr>
        <w:t>Сільський голова                                         О.Г.Гриценко</w:t>
      </w:r>
    </w:p>
    <w:p w:rsidR="00A078D2" w:rsidRDefault="00A078D2" w:rsidP="00465E34">
      <w:pPr>
        <w:rPr>
          <w:lang w:val="uk-UA"/>
        </w:rPr>
      </w:pPr>
    </w:p>
    <w:p w:rsidR="00A078D2" w:rsidRDefault="00A078D2" w:rsidP="00465E34">
      <w:pPr>
        <w:rPr>
          <w:lang w:val="uk-UA"/>
        </w:rPr>
      </w:pPr>
    </w:p>
    <w:p w:rsidR="00A078D2" w:rsidRPr="0032791C" w:rsidRDefault="00A078D2">
      <w:pPr>
        <w:rPr>
          <w:sz w:val="28"/>
          <w:szCs w:val="28"/>
          <w:lang w:val="uk-UA"/>
        </w:rPr>
      </w:pPr>
    </w:p>
    <w:sectPr w:rsidR="00A078D2" w:rsidRPr="0032791C" w:rsidSect="00134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6368"/>
    <w:multiLevelType w:val="hybridMultilevel"/>
    <w:tmpl w:val="23F833D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0EE03C2"/>
    <w:multiLevelType w:val="hybridMultilevel"/>
    <w:tmpl w:val="A508CE8E"/>
    <w:lvl w:ilvl="0" w:tplc="667AD10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39426977"/>
    <w:multiLevelType w:val="hybridMultilevel"/>
    <w:tmpl w:val="C76AD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20E38D8"/>
    <w:multiLevelType w:val="hybridMultilevel"/>
    <w:tmpl w:val="7576A532"/>
    <w:lvl w:ilvl="0" w:tplc="4BC6462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3050900"/>
    <w:multiLevelType w:val="hybridMultilevel"/>
    <w:tmpl w:val="801AE640"/>
    <w:lvl w:ilvl="0" w:tplc="B5AE7E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AEA274E"/>
    <w:multiLevelType w:val="hybridMultilevel"/>
    <w:tmpl w:val="8918CB0C"/>
    <w:lvl w:ilvl="0" w:tplc="6BD09C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5E34"/>
    <w:rsid w:val="00131BFC"/>
    <w:rsid w:val="0013439F"/>
    <w:rsid w:val="002364F7"/>
    <w:rsid w:val="0032791C"/>
    <w:rsid w:val="00357BAD"/>
    <w:rsid w:val="003D2741"/>
    <w:rsid w:val="00465E34"/>
    <w:rsid w:val="007B3E4E"/>
    <w:rsid w:val="00805FD8"/>
    <w:rsid w:val="00854E95"/>
    <w:rsid w:val="0087495D"/>
    <w:rsid w:val="008D74F8"/>
    <w:rsid w:val="00975BC7"/>
    <w:rsid w:val="00A078D2"/>
    <w:rsid w:val="00A365D0"/>
    <w:rsid w:val="00A93BD1"/>
    <w:rsid w:val="00A952CA"/>
    <w:rsid w:val="00AB7FD3"/>
    <w:rsid w:val="00BE16A9"/>
    <w:rsid w:val="00BE25A3"/>
    <w:rsid w:val="00EF4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E3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465E34"/>
    <w:pPr>
      <w:jc w:val="center"/>
    </w:pPr>
    <w:rPr>
      <w:sz w:val="28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8A74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1"/>
    <w:uiPriority w:val="99"/>
    <w:semiHidden/>
    <w:rsid w:val="00BE16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4D5"/>
    <w:rPr>
      <w:rFonts w:ascii="Times New Roman" w:hAnsi="Times New Roman"/>
      <w:sz w:val="0"/>
      <w:szCs w:val="0"/>
    </w:rPr>
  </w:style>
  <w:style w:type="character" w:customStyle="1" w:styleId="TitleChar1">
    <w:name w:val="Title Char1"/>
    <w:basedOn w:val="DefaultParagraphFont"/>
    <w:link w:val="Title"/>
    <w:uiPriority w:val="99"/>
    <w:locked/>
    <w:rsid w:val="00465E34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BE16A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5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221</Words>
  <Characters>1265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РУСЬКО-ПОЛЯНСЬКА СІЛЬСЬКА РАДА</dc:title>
  <dc:subject/>
  <dc:creator>Rada</dc:creator>
  <cp:keywords/>
  <dc:description/>
  <cp:lastModifiedBy>Admin</cp:lastModifiedBy>
  <cp:revision>2</cp:revision>
  <cp:lastPrinted>2015-11-25T17:41:00Z</cp:lastPrinted>
  <dcterms:created xsi:type="dcterms:W3CDTF">2016-01-20T13:28:00Z</dcterms:created>
  <dcterms:modified xsi:type="dcterms:W3CDTF">2016-01-20T13:28:00Z</dcterms:modified>
</cp:coreProperties>
</file>